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F9DC" w14:textId="77777777" w:rsidR="002D7D63" w:rsidRDefault="002D7D63">
      <w:pPr>
        <w:pStyle w:val="Corptext"/>
        <w:rPr>
          <w:b w:val="0"/>
          <w:sz w:val="20"/>
        </w:rPr>
      </w:pPr>
    </w:p>
    <w:p w14:paraId="22095C7E" w14:textId="77777777" w:rsidR="002D7D63" w:rsidRDefault="002D7D63">
      <w:pPr>
        <w:pStyle w:val="Corptext"/>
        <w:rPr>
          <w:b w:val="0"/>
          <w:sz w:val="20"/>
        </w:rPr>
      </w:pPr>
    </w:p>
    <w:p w14:paraId="5C2E1301" w14:textId="77777777" w:rsidR="002D7D63" w:rsidRDefault="002D7D63">
      <w:pPr>
        <w:pStyle w:val="Corptext"/>
        <w:rPr>
          <w:b w:val="0"/>
          <w:sz w:val="20"/>
        </w:rPr>
      </w:pPr>
    </w:p>
    <w:p w14:paraId="6E9C0745" w14:textId="77777777" w:rsidR="00477E1E" w:rsidRDefault="00477E1E">
      <w:pPr>
        <w:pStyle w:val="Corptext"/>
        <w:rPr>
          <w:b w:val="0"/>
          <w:sz w:val="20"/>
        </w:rPr>
      </w:pPr>
    </w:p>
    <w:p w14:paraId="72CFD035" w14:textId="77777777" w:rsidR="00477E1E" w:rsidRDefault="00477E1E">
      <w:pPr>
        <w:pStyle w:val="Corptext"/>
        <w:rPr>
          <w:b w:val="0"/>
          <w:sz w:val="20"/>
        </w:rPr>
      </w:pPr>
    </w:p>
    <w:p w14:paraId="2973820F" w14:textId="77777777" w:rsidR="002D7D63" w:rsidRDefault="002D7D63">
      <w:pPr>
        <w:pStyle w:val="Corptext"/>
        <w:rPr>
          <w:b w:val="0"/>
          <w:sz w:val="20"/>
        </w:rPr>
      </w:pPr>
    </w:p>
    <w:p w14:paraId="4F513637" w14:textId="77777777" w:rsidR="00DC478A" w:rsidRDefault="00477E1E">
      <w:pPr>
        <w:pStyle w:val="Corptext"/>
        <w:rPr>
          <w:b w:val="0"/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E168D1" wp14:editId="027EED2D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E39FB1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7999C1BB" w14:textId="77777777" w:rsidR="00DC478A" w:rsidRDefault="00DC478A">
      <w:pPr>
        <w:pStyle w:val="Corptext"/>
        <w:rPr>
          <w:b w:val="0"/>
          <w:sz w:val="20"/>
        </w:rPr>
      </w:pPr>
    </w:p>
    <w:p w14:paraId="1AAA1667" w14:textId="77777777" w:rsidR="00DC478A" w:rsidRDefault="00DC478A">
      <w:pPr>
        <w:pStyle w:val="Corptext"/>
        <w:rPr>
          <w:b w:val="0"/>
          <w:sz w:val="20"/>
        </w:rPr>
      </w:pPr>
    </w:p>
    <w:p w14:paraId="0A2A1D73" w14:textId="77777777" w:rsidR="00DC478A" w:rsidRDefault="00DC478A">
      <w:pPr>
        <w:pStyle w:val="Corptext"/>
        <w:rPr>
          <w:b w:val="0"/>
          <w:sz w:val="20"/>
        </w:rPr>
      </w:pPr>
    </w:p>
    <w:p w14:paraId="0CB888D1" w14:textId="77777777" w:rsidR="002D7D63" w:rsidRDefault="002D7D63">
      <w:pPr>
        <w:pStyle w:val="Corptext"/>
        <w:rPr>
          <w:b w:val="0"/>
          <w:sz w:val="20"/>
        </w:rPr>
      </w:pPr>
    </w:p>
    <w:p w14:paraId="1E656AB5" w14:textId="77777777" w:rsidR="002D7D63" w:rsidRDefault="002D7D63">
      <w:pPr>
        <w:pStyle w:val="Corptext"/>
        <w:rPr>
          <w:b w:val="0"/>
          <w:sz w:val="20"/>
        </w:rPr>
      </w:pPr>
    </w:p>
    <w:p w14:paraId="33BB5EBF" w14:textId="77777777" w:rsidR="002D7D63" w:rsidRDefault="002D7D63">
      <w:pPr>
        <w:pStyle w:val="Corptext"/>
        <w:spacing w:before="37"/>
        <w:rPr>
          <w:b w:val="0"/>
          <w:sz w:val="20"/>
        </w:rPr>
      </w:pPr>
    </w:p>
    <w:p w14:paraId="362E99AF" w14:textId="77777777" w:rsidR="002D7D63" w:rsidRDefault="002D7D63">
      <w:pPr>
        <w:pStyle w:val="Corptext"/>
        <w:spacing w:before="188"/>
        <w:rPr>
          <w:b w:val="0"/>
        </w:rPr>
      </w:pPr>
    </w:p>
    <w:p w14:paraId="34CA8F50" w14:textId="77777777" w:rsidR="00477E1E" w:rsidRDefault="00477E1E">
      <w:pPr>
        <w:pStyle w:val="Corptext"/>
        <w:spacing w:before="188"/>
        <w:rPr>
          <w:b w:val="0"/>
        </w:rPr>
      </w:pPr>
    </w:p>
    <w:p w14:paraId="59E8C781" w14:textId="28DD2E45" w:rsidR="002D7D63" w:rsidRPr="00477E1E" w:rsidRDefault="007B77F2" w:rsidP="0046375B">
      <w:pPr>
        <w:pStyle w:val="Corp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F2235F">
        <w:rPr>
          <w:color w:val="134163" w:themeColor="accent6" w:themeShade="80"/>
        </w:rPr>
        <w:t>24</w:t>
      </w:r>
      <w:r w:rsidR="00462D70">
        <w:rPr>
          <w:color w:val="134163" w:themeColor="accent6" w:themeShade="80"/>
        </w:rPr>
        <w:t>.0</w:t>
      </w:r>
      <w:r w:rsidR="00AF270D">
        <w:rPr>
          <w:color w:val="134163" w:themeColor="accent6" w:themeShade="80"/>
        </w:rPr>
        <w:t>9</w:t>
      </w:r>
      <w:r w:rsidR="00462D70">
        <w:rPr>
          <w:color w:val="134163" w:themeColor="accent6" w:themeShade="80"/>
        </w:rPr>
        <w:t>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F2235F">
        <w:rPr>
          <w:color w:val="134163" w:themeColor="accent6" w:themeShade="80"/>
        </w:rPr>
        <w:t>09:00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="00247D43" w:rsidRPr="00477E1E">
        <w:rPr>
          <w:color w:val="134163" w:themeColor="accent6" w:themeShade="80"/>
        </w:rPr>
        <w:t>Sala</w:t>
      </w:r>
      <w:r w:rsidR="00247D43">
        <w:rPr>
          <w:color w:val="134163" w:themeColor="accent6" w:themeShade="80"/>
        </w:rPr>
        <w:t xml:space="preserve"> </w:t>
      </w:r>
      <w:r w:rsidR="00F2235F">
        <w:rPr>
          <w:color w:val="134163" w:themeColor="accent6" w:themeShade="80"/>
        </w:rPr>
        <w:t>B502</w:t>
      </w:r>
      <w:r w:rsidR="00247D43">
        <w:rPr>
          <w:color w:val="134163" w:themeColor="accent6" w:themeShade="80"/>
        </w:rPr>
        <w:t>,</w:t>
      </w:r>
      <w:r w:rsidR="00247D43">
        <w:rPr>
          <w:color w:val="134163" w:themeColor="accent6" w:themeShade="80"/>
          <w:spacing w:val="-2"/>
        </w:rPr>
        <w:t xml:space="preserve"> adresa</w:t>
      </w:r>
      <w:r w:rsidR="00247D43" w:rsidRPr="0017789D">
        <w:rPr>
          <w:color w:val="134163" w:themeColor="accent6" w:themeShade="80"/>
          <w:spacing w:val="-2"/>
        </w:rPr>
        <w:t xml:space="preserve"> </w:t>
      </w:r>
      <w:r w:rsidR="00247D43" w:rsidRPr="007C1E7F">
        <w:rPr>
          <w:color w:val="134163" w:themeColor="accent6" w:themeShade="80"/>
          <w:spacing w:val="-2"/>
        </w:rPr>
        <w:t xml:space="preserve">Piața Romană nr. </w:t>
      </w:r>
      <w:r w:rsidR="00F2235F">
        <w:rPr>
          <w:color w:val="134163" w:themeColor="accent6" w:themeShade="80"/>
          <w:spacing w:val="-2"/>
        </w:rPr>
        <w:t>7</w:t>
      </w:r>
      <w:r w:rsidR="00247D43" w:rsidRPr="0017789D">
        <w:rPr>
          <w:color w:val="134163" w:themeColor="accent6" w:themeShade="80"/>
          <w:spacing w:val="-2"/>
        </w:rPr>
        <w:t xml:space="preserve">, București </w:t>
      </w:r>
      <w:r w:rsidR="00247D43" w:rsidRPr="007C1E7F">
        <w:rPr>
          <w:color w:val="134163" w:themeColor="accent6" w:themeShade="80"/>
          <w:spacing w:val="-2"/>
        </w:rPr>
        <w:t>010371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523A78BA" w14:textId="77777777" w:rsidR="002D7D63" w:rsidRPr="00477E1E" w:rsidRDefault="002D7D63" w:rsidP="0046375B">
      <w:pPr>
        <w:pStyle w:val="Corp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283661BF" w14:textId="77777777" w:rsidR="002D7D63" w:rsidRPr="00477E1E" w:rsidRDefault="002D7D63" w:rsidP="00477E1E">
      <w:pPr>
        <w:pStyle w:val="Corp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49509EA0" w14:textId="7652BCC0" w:rsidR="002D7D63" w:rsidRPr="00477E1E" w:rsidRDefault="007B77F2" w:rsidP="00477E1E">
      <w:pPr>
        <w:pStyle w:val="Titlu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AF270D">
        <w:rPr>
          <w:color w:val="134163" w:themeColor="accent6" w:themeShade="80"/>
        </w:rPr>
        <w:t xml:space="preserve"> </w:t>
      </w:r>
      <w:r w:rsidR="00F2235F" w:rsidRPr="00F2235F">
        <w:rPr>
          <w:color w:val="134163" w:themeColor="accent6" w:themeShade="80"/>
        </w:rPr>
        <w:t>Integrarea metodelor cantitative în analiza și previziunea economiei circulare</w:t>
      </w:r>
      <w:r w:rsidRPr="00477E1E">
        <w:rPr>
          <w:color w:val="134163" w:themeColor="accent6" w:themeShade="80"/>
        </w:rPr>
        <w:t>”</w:t>
      </w:r>
    </w:p>
    <w:p w14:paraId="34E2297B" w14:textId="77777777" w:rsidR="002D7D63" w:rsidRPr="00477E1E" w:rsidRDefault="002D7D63" w:rsidP="00477E1E">
      <w:pPr>
        <w:pStyle w:val="Corp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635E26DA" w14:textId="77777777" w:rsidR="002D7D63" w:rsidRPr="00477E1E" w:rsidRDefault="002D7D63" w:rsidP="00477E1E">
      <w:pPr>
        <w:pStyle w:val="Corp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2E056ADD" w14:textId="70AD47A7" w:rsidR="002D7D63" w:rsidRPr="00477E1E" w:rsidRDefault="007B77F2" w:rsidP="0046375B">
      <w:pPr>
        <w:pStyle w:val="Corp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AF270D">
        <w:rPr>
          <w:color w:val="134163" w:themeColor="accent6" w:themeShade="80"/>
        </w:rPr>
        <w:t xml:space="preserve"> </w:t>
      </w:r>
      <w:r w:rsidR="00F2235F" w:rsidRPr="00F2235F">
        <w:rPr>
          <w:color w:val="134163" w:themeColor="accent6" w:themeShade="80"/>
        </w:rPr>
        <w:t>SBÎRCEA Robert Ștefan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a </w:t>
      </w:r>
      <w:r w:rsidR="00AF270D">
        <w:rPr>
          <w:color w:val="134163" w:themeColor="accent6" w:themeShade="80"/>
        </w:rPr>
        <w:t xml:space="preserve"> d</w:t>
      </w:r>
      <w:r w:rsidRPr="00477E1E">
        <w:rPr>
          <w:color w:val="134163" w:themeColor="accent6" w:themeShade="80"/>
        </w:rPr>
        <w:t>omnului</w:t>
      </w:r>
      <w:r w:rsidR="00462D70" w:rsidRPr="00462D70">
        <w:t xml:space="preserve"> </w:t>
      </w:r>
      <w:r w:rsidR="00462D70" w:rsidRPr="00462D70">
        <w:rPr>
          <w:color w:val="134163" w:themeColor="accent6" w:themeShade="80"/>
        </w:rPr>
        <w:t xml:space="preserve">Prof. univ. dr. </w:t>
      </w:r>
      <w:r w:rsidR="009A7A6A">
        <w:rPr>
          <w:color w:val="134163" w:themeColor="accent6" w:themeShade="80"/>
        </w:rPr>
        <w:t>Nicu MARCU</w:t>
      </w:r>
      <w:r w:rsidR="00462D70">
        <w:rPr>
          <w:color w:val="134163" w:themeColor="accent6" w:themeShade="80"/>
        </w:rPr>
        <w:t>,</w:t>
      </w:r>
      <w:r w:rsidR="00462D70" w:rsidRPr="00462D70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doctorat</w:t>
      </w:r>
      <w:r w:rsidR="0018703A">
        <w:rPr>
          <w:color w:val="134163" w:themeColor="accent6" w:themeShade="80"/>
        </w:rPr>
        <w:t xml:space="preserve"> </w:t>
      </w:r>
      <w:r w:rsidR="008404BA">
        <w:rPr>
          <w:color w:val="134163" w:themeColor="accent6" w:themeShade="80"/>
        </w:rPr>
        <w:t>ECONOMIE</w:t>
      </w:r>
      <w:r w:rsidR="00FD13F3">
        <w:rPr>
          <w:color w:val="134163" w:themeColor="accent6" w:themeShade="80"/>
        </w:rPr>
        <w:t xml:space="preserve">, Școala doctorală </w:t>
      </w:r>
      <w:r w:rsidR="008404BA">
        <w:rPr>
          <w:color w:val="134163" w:themeColor="accent6" w:themeShade="80"/>
        </w:rPr>
        <w:t>ECONOMIE II.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179D0" w14:textId="77777777" w:rsidR="00370FA0" w:rsidRDefault="00370FA0">
      <w:r>
        <w:separator/>
      </w:r>
    </w:p>
  </w:endnote>
  <w:endnote w:type="continuationSeparator" w:id="0">
    <w:p w14:paraId="4D651DA4" w14:textId="77777777" w:rsidR="00370FA0" w:rsidRDefault="0037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E4930" w14:textId="77777777" w:rsidR="002D7D63" w:rsidRDefault="00DC478A">
    <w:pPr>
      <w:pStyle w:val="Corp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654C19E" wp14:editId="2C94BD0A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1A9B23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47BE8F44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124FF2C" wp14:editId="635E335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2B55F" w14:textId="77777777" w:rsidR="00370FA0" w:rsidRDefault="00370FA0">
      <w:r>
        <w:separator/>
      </w:r>
    </w:p>
  </w:footnote>
  <w:footnote w:type="continuationSeparator" w:id="0">
    <w:p w14:paraId="2A712C28" w14:textId="77777777" w:rsidR="00370FA0" w:rsidRDefault="00370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1914" w14:textId="77777777" w:rsidR="00CF2A35" w:rsidRDefault="00CF2A35">
    <w:pPr>
      <w:pStyle w:val="Corp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w:drawing>
        <wp:anchor distT="0" distB="0" distL="114300" distR="114300" simplePos="0" relativeHeight="251665408" behindDoc="1" locked="0" layoutInCell="1" allowOverlap="1" wp14:anchorId="6E0EC0DF" wp14:editId="470A0C32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34FAB1" w14:textId="77777777" w:rsidR="00CF2A35" w:rsidRDefault="00CF2A35">
    <w:pPr>
      <w:pStyle w:val="Corptext"/>
      <w:spacing w:line="14" w:lineRule="auto"/>
      <w:rPr>
        <w:b w:val="0"/>
        <w:sz w:val="20"/>
      </w:rPr>
    </w:pPr>
  </w:p>
  <w:p w14:paraId="1D823DC2" w14:textId="77777777" w:rsidR="00CF2A35" w:rsidRDefault="00CF2A35">
    <w:pPr>
      <w:pStyle w:val="Corptext"/>
      <w:spacing w:line="14" w:lineRule="auto"/>
      <w:rPr>
        <w:b w:val="0"/>
        <w:sz w:val="20"/>
      </w:rPr>
    </w:pPr>
  </w:p>
  <w:p w14:paraId="2887ECB5" w14:textId="77777777" w:rsidR="00CF2A35" w:rsidRDefault="00CF2A35">
    <w:pPr>
      <w:pStyle w:val="Corptext"/>
      <w:spacing w:line="14" w:lineRule="auto"/>
      <w:rPr>
        <w:b w:val="0"/>
        <w:sz w:val="20"/>
      </w:rPr>
    </w:pPr>
  </w:p>
  <w:p w14:paraId="01909C32" w14:textId="77777777" w:rsidR="00CF2A35" w:rsidRDefault="00CF2A35">
    <w:pPr>
      <w:pStyle w:val="Corptext"/>
      <w:spacing w:line="14" w:lineRule="auto"/>
      <w:rPr>
        <w:b w:val="0"/>
        <w:sz w:val="20"/>
      </w:rPr>
    </w:pPr>
  </w:p>
  <w:p w14:paraId="23C4E5BC" w14:textId="77777777" w:rsidR="00CF2A35" w:rsidRPr="00D70EF9" w:rsidRDefault="00CF2A35" w:rsidP="00CF2A35">
    <w:pPr>
      <w:pStyle w:val="Titlu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53AE2048" w14:textId="77777777" w:rsidR="00CF2A35" w:rsidRPr="00477E1E" w:rsidRDefault="00CF2A35" w:rsidP="00CF2A35">
    <w:pPr>
      <w:pStyle w:val="Corp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5A195E55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1A44C1E4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eastAsia="ro-RO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6782A444" wp14:editId="19E4B732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5ACF0797" w14:textId="77777777" w:rsidR="002D7D63" w:rsidRDefault="002D7D63" w:rsidP="00CF2A35">
    <w:pPr>
      <w:pStyle w:val="Corp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573E0"/>
    <w:rsid w:val="00084E0C"/>
    <w:rsid w:val="0018703A"/>
    <w:rsid w:val="00247D43"/>
    <w:rsid w:val="002D7D63"/>
    <w:rsid w:val="00370FA0"/>
    <w:rsid w:val="00462D70"/>
    <w:rsid w:val="0046375B"/>
    <w:rsid w:val="00477E1E"/>
    <w:rsid w:val="007B77F2"/>
    <w:rsid w:val="007E6DEC"/>
    <w:rsid w:val="008404BA"/>
    <w:rsid w:val="009A7A6A"/>
    <w:rsid w:val="00A63C40"/>
    <w:rsid w:val="00AF270D"/>
    <w:rsid w:val="00CF2A35"/>
    <w:rsid w:val="00D70EF9"/>
    <w:rsid w:val="00DC478A"/>
    <w:rsid w:val="00DF1BE3"/>
    <w:rsid w:val="00F051B2"/>
    <w:rsid w:val="00F2235F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B2D67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u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Fontdeparagrafimplicit"/>
    <w:uiPriority w:val="99"/>
    <w:unhideWhenUsed/>
    <w:rsid w:val="00DC478A"/>
    <w:rPr>
      <w:color w:val="6B9F25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21209-EDEF-4842-9C29-1F7E0B2B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Administrator</cp:lastModifiedBy>
  <cp:revision>9</cp:revision>
  <cp:lastPrinted>2025-09-12T06:46:00Z</cp:lastPrinted>
  <dcterms:created xsi:type="dcterms:W3CDTF">2025-05-19T07:08:00Z</dcterms:created>
  <dcterms:modified xsi:type="dcterms:W3CDTF">2025-09-12T06:46:00Z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